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AF4" w:rsidRPr="006E0B71" w:rsidRDefault="00402AF4" w:rsidP="00402AF4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18"/>
          <w:szCs w:val="20"/>
        </w:rPr>
      </w:pPr>
      <w:bookmarkStart w:id="0" w:name="_GoBack"/>
      <w:bookmarkEnd w:id="0"/>
      <w:r w:rsidRPr="006E0B71">
        <w:rPr>
          <w:rFonts w:ascii="Times New Roman" w:hAnsi="Times New Roman"/>
          <w:b/>
          <w:bCs/>
          <w:color w:val="000000"/>
          <w:sz w:val="40"/>
          <w:szCs w:val="48"/>
        </w:rPr>
        <w:t xml:space="preserve">Press Release </w:t>
      </w:r>
      <w:r w:rsidRPr="006E0B71">
        <w:rPr>
          <w:rFonts w:ascii="Times New Roman" w:hAnsi="Times New Roman"/>
          <w:b/>
          <w:bCs/>
          <w:color w:val="000000"/>
          <w:sz w:val="40"/>
          <w:szCs w:val="48"/>
        </w:rPr>
        <w:tab/>
      </w:r>
      <w:r>
        <w:rPr>
          <w:rFonts w:ascii="Times New Roman" w:hAnsi="Times New Roman"/>
          <w:b/>
          <w:bCs/>
          <w:color w:val="000000"/>
          <w:sz w:val="48"/>
          <w:szCs w:val="48"/>
        </w:rPr>
        <w:tab/>
      </w:r>
      <w:r>
        <w:rPr>
          <w:rFonts w:ascii="Times New Roman" w:hAnsi="Times New Roman"/>
          <w:b/>
          <w:bCs/>
          <w:color w:val="000000"/>
          <w:sz w:val="48"/>
          <w:szCs w:val="48"/>
        </w:rPr>
        <w:tab/>
      </w:r>
      <w:r>
        <w:rPr>
          <w:rFonts w:ascii="Times New Roman" w:hAnsi="Times New Roman"/>
          <w:b/>
          <w:bCs/>
          <w:color w:val="000000"/>
          <w:sz w:val="48"/>
          <w:szCs w:val="48"/>
        </w:rPr>
        <w:tab/>
      </w:r>
      <w:r>
        <w:rPr>
          <w:rFonts w:ascii="Times New Roman" w:hAnsi="Times New Roman"/>
          <w:b/>
          <w:bCs/>
          <w:color w:val="000000"/>
          <w:sz w:val="48"/>
          <w:szCs w:val="48"/>
        </w:rPr>
        <w:tab/>
      </w:r>
      <w:r w:rsidR="00F1181C" w:rsidRPr="006E0B71">
        <w:rPr>
          <w:rFonts w:ascii="Times New Roman" w:hAnsi="Times New Roman"/>
          <w:b/>
          <w:bCs/>
          <w:color w:val="000000"/>
          <w:sz w:val="18"/>
          <w:szCs w:val="20"/>
        </w:rPr>
        <w:t xml:space="preserve"> </w:t>
      </w:r>
      <w:r w:rsidRPr="006E0B71">
        <w:rPr>
          <w:rFonts w:ascii="Arial" w:hAnsi="Arial" w:cs="Arial"/>
          <w:sz w:val="18"/>
          <w:szCs w:val="20"/>
        </w:rPr>
        <w:t>Contact:</w:t>
      </w:r>
    </w:p>
    <w:p w:rsidR="00402AF4" w:rsidRPr="006E0B71" w:rsidRDefault="00324593" w:rsidP="00324593">
      <w:pPr>
        <w:autoSpaceDE w:val="0"/>
        <w:autoSpaceDN w:val="0"/>
        <w:adjustRightInd w:val="0"/>
        <w:ind w:left="5760"/>
        <w:rPr>
          <w:rFonts w:ascii="Arial" w:hAnsi="Arial" w:cs="Arial"/>
          <w:sz w:val="18"/>
          <w:szCs w:val="20"/>
        </w:rPr>
      </w:pPr>
      <w:r w:rsidRPr="006E0B71">
        <w:rPr>
          <w:rFonts w:ascii="Arial" w:hAnsi="Arial" w:cs="Arial"/>
          <w:sz w:val="18"/>
          <w:szCs w:val="20"/>
        </w:rPr>
        <w:t xml:space="preserve"> </w:t>
      </w:r>
      <w:r w:rsidR="00402AF4" w:rsidRPr="006E0B71">
        <w:rPr>
          <w:rFonts w:ascii="Arial" w:hAnsi="Arial" w:cs="Arial"/>
          <w:sz w:val="18"/>
          <w:szCs w:val="20"/>
        </w:rPr>
        <w:t>Sandy Neal</w:t>
      </w:r>
    </w:p>
    <w:p w:rsidR="00402AF4" w:rsidRPr="006E0B71" w:rsidRDefault="00860A66" w:rsidP="00860A66">
      <w:pPr>
        <w:autoSpaceDE w:val="0"/>
        <w:autoSpaceDN w:val="0"/>
        <w:adjustRightInd w:val="0"/>
        <w:rPr>
          <w:rFonts w:ascii="Arial" w:hAnsi="Arial" w:cs="Arial"/>
          <w:sz w:val="18"/>
          <w:szCs w:val="20"/>
        </w:rPr>
      </w:pPr>
      <w:r w:rsidRPr="006E0B71">
        <w:rPr>
          <w:rFonts w:ascii="Arial" w:hAnsi="Arial" w:cs="Arial"/>
          <w:color w:val="000000"/>
          <w:sz w:val="18"/>
          <w:szCs w:val="20"/>
        </w:rPr>
        <w:t xml:space="preserve">FOR IMMEDIATE RELEASE </w:t>
      </w:r>
      <w:r w:rsidR="00402AF4" w:rsidRPr="006E0B71">
        <w:rPr>
          <w:rFonts w:ascii="Arial" w:hAnsi="Arial" w:cs="Arial"/>
          <w:sz w:val="18"/>
          <w:szCs w:val="20"/>
        </w:rPr>
        <w:t xml:space="preserve">                                                  </w:t>
      </w:r>
      <w:r w:rsidR="009769A4" w:rsidRPr="006E0B71">
        <w:rPr>
          <w:rFonts w:ascii="Arial" w:hAnsi="Arial" w:cs="Arial"/>
          <w:sz w:val="18"/>
          <w:szCs w:val="20"/>
        </w:rPr>
        <w:t xml:space="preserve">  </w:t>
      </w:r>
      <w:r w:rsidR="00F1181C" w:rsidRPr="006E0B71">
        <w:rPr>
          <w:rFonts w:ascii="Arial" w:hAnsi="Arial" w:cs="Arial"/>
          <w:sz w:val="18"/>
          <w:szCs w:val="20"/>
        </w:rPr>
        <w:t xml:space="preserve">      </w:t>
      </w:r>
      <w:r w:rsidR="006E0B71">
        <w:rPr>
          <w:rFonts w:ascii="Arial" w:hAnsi="Arial" w:cs="Arial"/>
          <w:sz w:val="18"/>
          <w:szCs w:val="20"/>
        </w:rPr>
        <w:tab/>
        <w:t xml:space="preserve"> </w:t>
      </w:r>
      <w:r w:rsidR="00F1181C" w:rsidRPr="006E0B71">
        <w:rPr>
          <w:rFonts w:ascii="Arial" w:hAnsi="Arial" w:cs="Arial"/>
          <w:sz w:val="18"/>
          <w:szCs w:val="20"/>
        </w:rPr>
        <w:t xml:space="preserve">Director of </w:t>
      </w:r>
      <w:r w:rsidR="00402AF4" w:rsidRPr="006E0B71">
        <w:rPr>
          <w:rFonts w:ascii="Arial" w:hAnsi="Arial" w:cs="Arial"/>
          <w:sz w:val="18"/>
          <w:szCs w:val="20"/>
        </w:rPr>
        <w:t xml:space="preserve">Business Development </w:t>
      </w:r>
      <w:r w:rsidR="00F1181C" w:rsidRPr="006E0B71">
        <w:rPr>
          <w:rFonts w:ascii="Arial" w:hAnsi="Arial" w:cs="Arial"/>
          <w:sz w:val="18"/>
          <w:szCs w:val="20"/>
        </w:rPr>
        <w:t>&amp; Human Resources</w:t>
      </w:r>
      <w:r w:rsidR="00402AF4" w:rsidRPr="006E0B71">
        <w:rPr>
          <w:rFonts w:ascii="Arial" w:hAnsi="Arial" w:cs="Arial"/>
          <w:sz w:val="18"/>
          <w:szCs w:val="20"/>
        </w:rPr>
        <w:t xml:space="preserve">                                                                                                                                 </w:t>
      </w:r>
    </w:p>
    <w:p w:rsidR="00402AF4" w:rsidRPr="006E0B71" w:rsidRDefault="00402AF4" w:rsidP="00402AF4">
      <w:pPr>
        <w:rPr>
          <w:rFonts w:ascii="Arial" w:hAnsi="Arial" w:cs="Arial"/>
          <w:sz w:val="18"/>
          <w:szCs w:val="20"/>
        </w:rPr>
      </w:pPr>
      <w:r w:rsidRPr="006E0B71">
        <w:rPr>
          <w:rFonts w:ascii="Arial" w:hAnsi="Arial" w:cs="Arial"/>
          <w:sz w:val="18"/>
          <w:szCs w:val="20"/>
        </w:rPr>
        <w:t xml:space="preserve">   </w:t>
      </w:r>
      <w:r w:rsidRPr="006E0B71">
        <w:rPr>
          <w:rFonts w:ascii="Arial" w:hAnsi="Arial" w:cs="Arial"/>
          <w:b/>
          <w:sz w:val="18"/>
          <w:szCs w:val="20"/>
        </w:rPr>
        <w:t xml:space="preserve">                                                                                                    </w:t>
      </w:r>
      <w:r w:rsidR="006E0B71">
        <w:rPr>
          <w:rFonts w:ascii="Arial" w:hAnsi="Arial" w:cs="Arial"/>
          <w:b/>
          <w:sz w:val="18"/>
          <w:szCs w:val="20"/>
        </w:rPr>
        <w:tab/>
      </w:r>
      <w:r w:rsidR="00324593" w:rsidRPr="006E0B71">
        <w:rPr>
          <w:rFonts w:ascii="Arial" w:hAnsi="Arial" w:cs="Arial"/>
          <w:b/>
          <w:sz w:val="18"/>
          <w:szCs w:val="20"/>
        </w:rPr>
        <w:t xml:space="preserve"> </w:t>
      </w:r>
      <w:r w:rsidRPr="006E0B71">
        <w:rPr>
          <w:rFonts w:ascii="Arial" w:hAnsi="Arial" w:cs="Arial"/>
          <w:sz w:val="18"/>
          <w:szCs w:val="20"/>
        </w:rPr>
        <w:t>Alliance Water Resources</w:t>
      </w:r>
    </w:p>
    <w:p w:rsidR="00402AF4" w:rsidRPr="006E0B71" w:rsidRDefault="003E201D" w:rsidP="00402AF4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1028700</wp:posOffset>
            </wp:positionV>
            <wp:extent cx="2202180" cy="579120"/>
            <wp:effectExtent l="25400" t="0" r="7620" b="0"/>
            <wp:wrapNone/>
            <wp:docPr id="2" name="Picture 2" descr="Alliance Log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iance Logo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AF4" w:rsidRPr="006E0B71">
        <w:rPr>
          <w:rFonts w:ascii="Arial" w:hAnsi="Arial" w:cs="Arial"/>
          <w:sz w:val="18"/>
          <w:szCs w:val="20"/>
        </w:rPr>
        <w:tab/>
      </w:r>
      <w:r w:rsidR="00402AF4" w:rsidRPr="006E0B71">
        <w:rPr>
          <w:rFonts w:ascii="Arial" w:hAnsi="Arial" w:cs="Arial"/>
          <w:sz w:val="18"/>
          <w:szCs w:val="20"/>
        </w:rPr>
        <w:tab/>
      </w:r>
      <w:r w:rsidR="00402AF4" w:rsidRPr="006E0B71">
        <w:rPr>
          <w:rFonts w:ascii="Arial" w:hAnsi="Arial" w:cs="Arial"/>
          <w:sz w:val="18"/>
          <w:szCs w:val="20"/>
        </w:rPr>
        <w:tab/>
        <w:t xml:space="preserve">                                  </w:t>
      </w:r>
      <w:r w:rsidR="00F1181C" w:rsidRPr="006E0B71">
        <w:rPr>
          <w:rFonts w:ascii="Arial" w:hAnsi="Arial" w:cs="Arial"/>
          <w:sz w:val="18"/>
          <w:szCs w:val="20"/>
        </w:rPr>
        <w:t xml:space="preserve">                               </w:t>
      </w:r>
      <w:r w:rsidR="006E0B71">
        <w:rPr>
          <w:rFonts w:ascii="Arial" w:hAnsi="Arial" w:cs="Arial"/>
          <w:sz w:val="18"/>
          <w:szCs w:val="20"/>
        </w:rPr>
        <w:tab/>
        <w:t xml:space="preserve"> </w:t>
      </w:r>
      <w:r w:rsidR="00402AF4" w:rsidRPr="006E0B71">
        <w:rPr>
          <w:rFonts w:ascii="Arial" w:hAnsi="Arial" w:cs="Arial"/>
          <w:sz w:val="18"/>
          <w:szCs w:val="20"/>
        </w:rPr>
        <w:t>206 South Keene Street</w:t>
      </w:r>
    </w:p>
    <w:p w:rsidR="00402AF4" w:rsidRPr="006E0B71" w:rsidRDefault="00402AF4" w:rsidP="00402AF4">
      <w:pPr>
        <w:rPr>
          <w:rFonts w:ascii="Arial" w:hAnsi="Arial" w:cs="Arial"/>
          <w:sz w:val="18"/>
          <w:szCs w:val="20"/>
        </w:rPr>
      </w:pPr>
      <w:r w:rsidRPr="006E0B71">
        <w:rPr>
          <w:rFonts w:ascii="Arial" w:hAnsi="Arial" w:cs="Arial"/>
          <w:sz w:val="18"/>
          <w:szCs w:val="20"/>
        </w:rPr>
        <w:t xml:space="preserve">                                                                        </w:t>
      </w:r>
      <w:r w:rsidR="00F1181C" w:rsidRPr="006E0B71">
        <w:rPr>
          <w:rFonts w:ascii="Arial" w:hAnsi="Arial" w:cs="Arial"/>
          <w:sz w:val="18"/>
          <w:szCs w:val="20"/>
        </w:rPr>
        <w:t xml:space="preserve">                               </w:t>
      </w:r>
      <w:r w:rsidRPr="006E0B71">
        <w:rPr>
          <w:rFonts w:ascii="Arial" w:hAnsi="Arial" w:cs="Arial"/>
          <w:sz w:val="18"/>
          <w:szCs w:val="20"/>
        </w:rPr>
        <w:t xml:space="preserve">  </w:t>
      </w:r>
      <w:r w:rsidR="006E0B71">
        <w:rPr>
          <w:rFonts w:ascii="Arial" w:hAnsi="Arial" w:cs="Arial"/>
          <w:sz w:val="18"/>
          <w:szCs w:val="20"/>
        </w:rPr>
        <w:tab/>
        <w:t xml:space="preserve"> </w:t>
      </w:r>
      <w:r w:rsidRPr="006E0B71">
        <w:rPr>
          <w:rFonts w:ascii="Arial" w:hAnsi="Arial" w:cs="Arial"/>
          <w:sz w:val="18"/>
          <w:szCs w:val="20"/>
        </w:rPr>
        <w:t xml:space="preserve">Columbia, MO  65201 </w:t>
      </w:r>
    </w:p>
    <w:p w:rsidR="00402AF4" w:rsidRPr="006E0B71" w:rsidRDefault="00F1181C" w:rsidP="004C6A88">
      <w:pPr>
        <w:ind w:firstLine="720"/>
        <w:rPr>
          <w:rFonts w:ascii="Arial" w:hAnsi="Arial" w:cs="Arial"/>
          <w:sz w:val="18"/>
          <w:szCs w:val="20"/>
        </w:rPr>
      </w:pPr>
      <w:r w:rsidRPr="006E0B71">
        <w:rPr>
          <w:rFonts w:ascii="Arial" w:hAnsi="Arial" w:cs="Arial"/>
          <w:sz w:val="18"/>
          <w:szCs w:val="20"/>
        </w:rPr>
        <w:tab/>
      </w:r>
      <w:r w:rsidRPr="006E0B71">
        <w:rPr>
          <w:rFonts w:ascii="Arial" w:hAnsi="Arial" w:cs="Arial"/>
          <w:sz w:val="18"/>
          <w:szCs w:val="20"/>
        </w:rPr>
        <w:tab/>
      </w:r>
      <w:r w:rsidRPr="006E0B71">
        <w:rPr>
          <w:rFonts w:ascii="Arial" w:hAnsi="Arial" w:cs="Arial"/>
          <w:sz w:val="18"/>
          <w:szCs w:val="20"/>
        </w:rPr>
        <w:tab/>
      </w:r>
      <w:r w:rsidRPr="006E0B71">
        <w:rPr>
          <w:rFonts w:ascii="Arial" w:hAnsi="Arial" w:cs="Arial"/>
          <w:sz w:val="18"/>
          <w:szCs w:val="20"/>
        </w:rPr>
        <w:tab/>
      </w:r>
      <w:r w:rsidRPr="006E0B71">
        <w:rPr>
          <w:rFonts w:ascii="Arial" w:hAnsi="Arial" w:cs="Arial"/>
          <w:sz w:val="18"/>
          <w:szCs w:val="20"/>
        </w:rPr>
        <w:tab/>
      </w:r>
      <w:r w:rsidRPr="006E0B71">
        <w:rPr>
          <w:rFonts w:ascii="Arial" w:hAnsi="Arial" w:cs="Arial"/>
          <w:sz w:val="18"/>
          <w:szCs w:val="20"/>
        </w:rPr>
        <w:tab/>
        <w:t xml:space="preserve">            </w:t>
      </w:r>
      <w:r w:rsidR="00324593" w:rsidRPr="006E0B71">
        <w:rPr>
          <w:rFonts w:ascii="Arial" w:hAnsi="Arial" w:cs="Arial"/>
          <w:sz w:val="18"/>
          <w:szCs w:val="20"/>
        </w:rPr>
        <w:t xml:space="preserve">  </w:t>
      </w:r>
      <w:r w:rsidR="006E0B71">
        <w:rPr>
          <w:rFonts w:ascii="Arial" w:hAnsi="Arial" w:cs="Arial"/>
          <w:sz w:val="18"/>
          <w:szCs w:val="20"/>
        </w:rPr>
        <w:t xml:space="preserve"> </w:t>
      </w:r>
      <w:r w:rsidR="00402AF4" w:rsidRPr="006E0B71">
        <w:rPr>
          <w:rFonts w:ascii="Arial" w:hAnsi="Arial" w:cs="Arial"/>
          <w:sz w:val="18"/>
          <w:szCs w:val="20"/>
        </w:rPr>
        <w:t>Phone: (573) 874-8080</w:t>
      </w:r>
    </w:p>
    <w:p w:rsidR="00606C6A" w:rsidRDefault="00606C6A" w:rsidP="00EF2599">
      <w:pPr>
        <w:pStyle w:val="Heading1"/>
        <w:jc w:val="left"/>
        <w:rPr>
          <w:rFonts w:ascii="Arial" w:hAnsi="Arial" w:cs="Arial"/>
        </w:rPr>
      </w:pPr>
    </w:p>
    <w:p w:rsidR="006E0B71" w:rsidRDefault="006E0B71" w:rsidP="00402AF4">
      <w:pPr>
        <w:pStyle w:val="Heading1"/>
        <w:rPr>
          <w:rFonts w:ascii="Arial" w:hAnsi="Arial" w:cs="Arial"/>
          <w:sz w:val="22"/>
        </w:rPr>
      </w:pPr>
    </w:p>
    <w:p w:rsidR="00402AF4" w:rsidRPr="00100F05" w:rsidRDefault="00913698" w:rsidP="00402AF4">
      <w:pPr>
        <w:pStyle w:val="Heading1"/>
        <w:rPr>
          <w:rFonts w:ascii="Arial" w:hAnsi="Arial" w:cs="Arial"/>
          <w:sz w:val="22"/>
        </w:rPr>
      </w:pPr>
      <w:r w:rsidRPr="00100F05">
        <w:rPr>
          <w:rFonts w:ascii="Arial" w:hAnsi="Arial" w:cs="Arial"/>
          <w:sz w:val="22"/>
        </w:rPr>
        <w:t>Alliance Water Resources</w:t>
      </w:r>
      <w:r w:rsidR="009E0108" w:rsidRPr="00100F05">
        <w:rPr>
          <w:rFonts w:ascii="Arial" w:hAnsi="Arial" w:cs="Arial"/>
          <w:sz w:val="22"/>
        </w:rPr>
        <w:t xml:space="preserve"> </w:t>
      </w:r>
      <w:r w:rsidR="00DD3989">
        <w:rPr>
          <w:rFonts w:ascii="Arial" w:hAnsi="Arial" w:cs="Arial"/>
          <w:sz w:val="22"/>
        </w:rPr>
        <w:t>Employee</w:t>
      </w:r>
      <w:r w:rsidR="00951496">
        <w:rPr>
          <w:rFonts w:ascii="Arial" w:hAnsi="Arial" w:cs="Arial"/>
          <w:sz w:val="22"/>
        </w:rPr>
        <w:t xml:space="preserve"> Recognized by Missouri Water and Wastewater Conference</w:t>
      </w:r>
    </w:p>
    <w:p w:rsidR="00402AF4" w:rsidRPr="00566E90" w:rsidRDefault="00402AF4" w:rsidP="00402AF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0"/>
        </w:rPr>
      </w:pPr>
    </w:p>
    <w:p w:rsidR="00EF336A" w:rsidRDefault="005A0A75" w:rsidP="00163E9B">
      <w:pPr>
        <w:tabs>
          <w:tab w:val="left" w:pos="0"/>
        </w:tabs>
        <w:ind w:left="270" w:right="180"/>
        <w:rPr>
          <w:rFonts w:ascii="Times New Roman" w:hAnsi="Times New Roman"/>
          <w:b/>
          <w:sz w:val="20"/>
        </w:rPr>
      </w:pPr>
      <w:r w:rsidRPr="00100F05">
        <w:rPr>
          <w:rFonts w:ascii="Times New Roman" w:hAnsi="Times New Roman"/>
          <w:sz w:val="20"/>
        </w:rPr>
        <w:t xml:space="preserve">(Columbia, Missouri, </w:t>
      </w:r>
      <w:r w:rsidR="00D27B01" w:rsidRPr="00100F05">
        <w:rPr>
          <w:rFonts w:ascii="Times New Roman" w:hAnsi="Times New Roman"/>
          <w:sz w:val="20"/>
        </w:rPr>
        <w:t xml:space="preserve">October </w:t>
      </w:r>
      <w:r w:rsidR="00747765">
        <w:rPr>
          <w:rFonts w:ascii="Times New Roman" w:hAnsi="Times New Roman"/>
          <w:sz w:val="20"/>
        </w:rPr>
        <w:t>1</w:t>
      </w:r>
      <w:r w:rsidR="00DD3989">
        <w:rPr>
          <w:rFonts w:ascii="Times New Roman" w:hAnsi="Times New Roman"/>
          <w:sz w:val="20"/>
        </w:rPr>
        <w:t>, 2014</w:t>
      </w:r>
      <w:r w:rsidR="00402AF4" w:rsidRPr="00100F05">
        <w:rPr>
          <w:rFonts w:ascii="Times New Roman" w:hAnsi="Times New Roman"/>
          <w:sz w:val="20"/>
        </w:rPr>
        <w:t xml:space="preserve">) – </w:t>
      </w:r>
      <w:r w:rsidR="00BE6AFC" w:rsidRPr="00100F05">
        <w:rPr>
          <w:rFonts w:ascii="Times New Roman" w:hAnsi="Times New Roman"/>
          <w:sz w:val="20"/>
        </w:rPr>
        <w:t xml:space="preserve">The Missouri Water and Wastewater Conference (MWWC) </w:t>
      </w:r>
      <w:r w:rsidR="00BE6AFC" w:rsidRPr="003B1E1B">
        <w:rPr>
          <w:rFonts w:ascii="Times New Roman" w:hAnsi="Times New Roman"/>
          <w:sz w:val="20"/>
        </w:rPr>
        <w:t>recognize</w:t>
      </w:r>
      <w:r w:rsidR="00443EC1" w:rsidRPr="003B1E1B">
        <w:rPr>
          <w:rFonts w:ascii="Times New Roman" w:hAnsi="Times New Roman"/>
          <w:sz w:val="20"/>
        </w:rPr>
        <w:t>d</w:t>
      </w:r>
      <w:r w:rsidR="00BE6AFC" w:rsidRPr="003B1E1B">
        <w:rPr>
          <w:rFonts w:ascii="Times New Roman" w:hAnsi="Times New Roman"/>
          <w:sz w:val="20"/>
        </w:rPr>
        <w:t xml:space="preserve"> </w:t>
      </w:r>
      <w:r w:rsidR="00163E9B">
        <w:rPr>
          <w:rFonts w:ascii="Times New Roman" w:hAnsi="Times New Roman"/>
          <w:sz w:val="20"/>
        </w:rPr>
        <w:t>Josh Willison</w:t>
      </w:r>
      <w:r w:rsidR="00163E9B" w:rsidRPr="00100F05">
        <w:rPr>
          <w:rFonts w:ascii="Times New Roman" w:hAnsi="Times New Roman"/>
          <w:sz w:val="20"/>
        </w:rPr>
        <w:t xml:space="preserve">, </w:t>
      </w:r>
      <w:r w:rsidR="00163E9B">
        <w:rPr>
          <w:rFonts w:ascii="Times New Roman" w:hAnsi="Times New Roman"/>
          <w:sz w:val="20"/>
        </w:rPr>
        <w:t xml:space="preserve">     Wastewater Treatment </w:t>
      </w:r>
      <w:r w:rsidR="00163E9B" w:rsidRPr="00100F05">
        <w:rPr>
          <w:rFonts w:ascii="Times New Roman" w:hAnsi="Times New Roman"/>
          <w:sz w:val="20"/>
        </w:rPr>
        <w:t>Operator for Alliance</w:t>
      </w:r>
      <w:r w:rsidR="00163E9B">
        <w:rPr>
          <w:rFonts w:ascii="Times New Roman" w:hAnsi="Times New Roman"/>
          <w:sz w:val="20"/>
        </w:rPr>
        <w:t xml:space="preserve"> Water Resources </w:t>
      </w:r>
      <w:r w:rsidR="003B1E1B">
        <w:rPr>
          <w:rFonts w:ascii="Times New Roman" w:hAnsi="Times New Roman"/>
          <w:sz w:val="20"/>
        </w:rPr>
        <w:t xml:space="preserve">at an awards ceremony </w:t>
      </w:r>
      <w:r w:rsidR="00C4165E">
        <w:rPr>
          <w:rFonts w:ascii="Times New Roman" w:hAnsi="Times New Roman"/>
          <w:sz w:val="20"/>
        </w:rPr>
        <w:t>held</w:t>
      </w:r>
      <w:r w:rsidR="00DD3989">
        <w:rPr>
          <w:rFonts w:ascii="Times New Roman" w:hAnsi="Times New Roman"/>
          <w:sz w:val="20"/>
        </w:rPr>
        <w:t xml:space="preserve"> September 29 in Jefferson City</w:t>
      </w:r>
      <w:r w:rsidR="006B398F">
        <w:rPr>
          <w:rFonts w:ascii="Times New Roman" w:hAnsi="Times New Roman"/>
          <w:sz w:val="20"/>
        </w:rPr>
        <w:t>, Mo</w:t>
      </w:r>
      <w:r w:rsidR="00DD3989">
        <w:rPr>
          <w:rFonts w:ascii="Times New Roman" w:hAnsi="Times New Roman"/>
          <w:sz w:val="20"/>
        </w:rPr>
        <w:t xml:space="preserve">. </w:t>
      </w:r>
    </w:p>
    <w:p w:rsidR="00CB0987" w:rsidRPr="00644D4A" w:rsidRDefault="00B0442D" w:rsidP="00980031">
      <w:pPr>
        <w:tabs>
          <w:tab w:val="left" w:pos="0"/>
        </w:tabs>
        <w:ind w:right="180"/>
        <w:rPr>
          <w:rFonts w:ascii="Times New Roman" w:hAnsi="Times New Roman"/>
          <w:sz w:val="16"/>
          <w:szCs w:val="16"/>
        </w:rPr>
      </w:pPr>
      <w:r>
        <w:rPr>
          <w:rFonts w:ascii="Times New Roman" w:eastAsiaTheme="minorHAnsi" w:hAnsi="Times New Roman" w:cstheme="minorBidi"/>
          <w:noProof/>
          <w:color w:val="000000"/>
          <w:sz w:val="20"/>
          <w:szCs w:val="19"/>
          <w:shd w:val="clear" w:color="auto" w:fill="FFFFFF"/>
        </w:rPr>
        <w:drawing>
          <wp:anchor distT="0" distB="0" distL="114300" distR="114300" simplePos="0" relativeHeight="251657728" behindDoc="1" locked="0" layoutInCell="1" allowOverlap="1" wp14:anchorId="7A7902D3" wp14:editId="0F6E4E71">
            <wp:simplePos x="0" y="0"/>
            <wp:positionH relativeFrom="column">
              <wp:posOffset>5314950</wp:posOffset>
            </wp:positionH>
            <wp:positionV relativeFrom="paragraph">
              <wp:posOffset>107950</wp:posOffset>
            </wp:positionV>
            <wp:extent cx="1446530" cy="1413510"/>
            <wp:effectExtent l="0" t="0" r="1270" b="0"/>
            <wp:wrapTight wrapText="bothSides">
              <wp:wrapPolygon edited="0">
                <wp:start x="0" y="0"/>
                <wp:lineTo x="0" y="21251"/>
                <wp:lineTo x="21335" y="21251"/>
                <wp:lineTo x="213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os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5FC" w:rsidRPr="00100F05" w:rsidRDefault="004C169C" w:rsidP="00EF2599">
      <w:pPr>
        <w:tabs>
          <w:tab w:val="left" w:pos="0"/>
        </w:tabs>
        <w:ind w:left="270" w:right="18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Josh Willison</w:t>
      </w:r>
      <w:r w:rsidR="006D016F" w:rsidRPr="00100F05">
        <w:rPr>
          <w:rFonts w:ascii="Times New Roman" w:hAnsi="Times New Roman"/>
          <w:sz w:val="20"/>
        </w:rPr>
        <w:t xml:space="preserve"> received the Young Professional of the Year Award</w:t>
      </w:r>
      <w:r w:rsidR="00951496">
        <w:rPr>
          <w:rFonts w:ascii="Times New Roman" w:hAnsi="Times New Roman"/>
          <w:sz w:val="20"/>
        </w:rPr>
        <w:t xml:space="preserve">, which </w:t>
      </w:r>
      <w:r w:rsidR="00B06F48" w:rsidRPr="00100F05">
        <w:rPr>
          <w:rFonts w:ascii="Times New Roman" w:hAnsi="Times New Roman"/>
          <w:sz w:val="20"/>
        </w:rPr>
        <w:t xml:space="preserve">recognizes </w:t>
      </w:r>
      <w:r w:rsidR="002E5422" w:rsidRPr="00100F05">
        <w:rPr>
          <w:rFonts w:ascii="Times New Roman" w:hAnsi="Times New Roman"/>
          <w:sz w:val="20"/>
        </w:rPr>
        <w:t>members with highly developed</w:t>
      </w:r>
      <w:r w:rsidR="00B06F48" w:rsidRPr="00100F05">
        <w:rPr>
          <w:rFonts w:ascii="Times New Roman" w:hAnsi="Times New Roman"/>
          <w:sz w:val="20"/>
        </w:rPr>
        <w:t xml:space="preserve"> performance in the field</w:t>
      </w:r>
      <w:r w:rsidR="00EF2599" w:rsidRPr="00100F05">
        <w:rPr>
          <w:rFonts w:ascii="Times New Roman" w:hAnsi="Times New Roman"/>
          <w:sz w:val="20"/>
        </w:rPr>
        <w:t>s</w:t>
      </w:r>
      <w:r w:rsidR="00B06F48" w:rsidRPr="00100F05">
        <w:rPr>
          <w:rFonts w:ascii="Times New Roman" w:hAnsi="Times New Roman"/>
          <w:sz w:val="20"/>
        </w:rPr>
        <w:t xml:space="preserve"> of water and wastewater operations. It also appreciates those who go the extra mile</w:t>
      </w:r>
      <w:r w:rsidR="00DC076D" w:rsidRPr="00100F05">
        <w:rPr>
          <w:rFonts w:ascii="Times New Roman" w:hAnsi="Times New Roman"/>
          <w:sz w:val="20"/>
        </w:rPr>
        <w:t>,</w:t>
      </w:r>
      <w:r w:rsidR="00B06F48" w:rsidRPr="00100F05">
        <w:rPr>
          <w:rFonts w:ascii="Times New Roman" w:hAnsi="Times New Roman"/>
          <w:sz w:val="20"/>
        </w:rPr>
        <w:t xml:space="preserve"> </w:t>
      </w:r>
      <w:r w:rsidR="00DC076D" w:rsidRPr="00100F05">
        <w:rPr>
          <w:rFonts w:ascii="Times New Roman" w:hAnsi="Times New Roman"/>
          <w:sz w:val="20"/>
        </w:rPr>
        <w:t>working efficiently to complete</w:t>
      </w:r>
      <w:r w:rsidR="00EF2599" w:rsidRPr="00100F05">
        <w:rPr>
          <w:rFonts w:ascii="Times New Roman" w:hAnsi="Times New Roman"/>
          <w:sz w:val="20"/>
        </w:rPr>
        <w:t xml:space="preserve"> jobs to the highest of standards</w:t>
      </w:r>
      <w:r w:rsidR="00B06F48" w:rsidRPr="00100F05">
        <w:rPr>
          <w:rFonts w:ascii="Times New Roman" w:hAnsi="Times New Roman"/>
          <w:sz w:val="20"/>
        </w:rPr>
        <w:t xml:space="preserve">. </w:t>
      </w:r>
      <w:r w:rsidR="000305FC" w:rsidRPr="00100F05">
        <w:rPr>
          <w:rFonts w:ascii="Times New Roman" w:hAnsi="Times New Roman"/>
          <w:sz w:val="20"/>
        </w:rPr>
        <w:t>R</w:t>
      </w:r>
      <w:r w:rsidR="00B06F48" w:rsidRPr="00100F05">
        <w:rPr>
          <w:rFonts w:ascii="Times New Roman" w:hAnsi="Times New Roman"/>
          <w:sz w:val="20"/>
        </w:rPr>
        <w:t xml:space="preserve">ecipients of this award must be 35 years of age or </w:t>
      </w:r>
      <w:r w:rsidR="0088629C">
        <w:rPr>
          <w:rFonts w:ascii="Times New Roman" w:hAnsi="Times New Roman"/>
          <w:sz w:val="20"/>
        </w:rPr>
        <w:t>younger</w:t>
      </w:r>
      <w:r w:rsidR="00B06F48" w:rsidRPr="00100F05">
        <w:rPr>
          <w:rFonts w:ascii="Times New Roman" w:hAnsi="Times New Roman"/>
          <w:sz w:val="20"/>
        </w:rPr>
        <w:t xml:space="preserve"> and must be</w:t>
      </w:r>
      <w:r w:rsidR="00DB0135" w:rsidRPr="00100F05">
        <w:rPr>
          <w:rFonts w:ascii="Times New Roman" w:hAnsi="Times New Roman"/>
          <w:sz w:val="20"/>
        </w:rPr>
        <w:t xml:space="preserve"> </w:t>
      </w:r>
      <w:r w:rsidR="00B06F48" w:rsidRPr="00100F05">
        <w:rPr>
          <w:rFonts w:ascii="Times New Roman" w:hAnsi="Times New Roman"/>
          <w:sz w:val="20"/>
        </w:rPr>
        <w:t xml:space="preserve">working either full or part time in a field related to water treatment, water distribution or wastewater treatment. </w:t>
      </w:r>
    </w:p>
    <w:p w:rsidR="001D68BE" w:rsidRPr="00980031" w:rsidRDefault="001D68BE" w:rsidP="00980031">
      <w:pPr>
        <w:tabs>
          <w:tab w:val="left" w:pos="0"/>
        </w:tabs>
        <w:ind w:left="270" w:right="180"/>
        <w:rPr>
          <w:rFonts w:ascii="Times New Roman" w:hAnsi="Times New Roman"/>
          <w:sz w:val="20"/>
        </w:rPr>
      </w:pPr>
      <w:r w:rsidRPr="00980031">
        <w:rPr>
          <w:rFonts w:ascii="Times New Roman" w:hAnsi="Times New Roman"/>
          <w:sz w:val="20"/>
          <w:szCs w:val="20"/>
        </w:rPr>
        <w:t>Willison’s experience working with the Missouri Department of Natural Resources prepa</w:t>
      </w:r>
      <w:r>
        <w:rPr>
          <w:rFonts w:ascii="Times New Roman" w:hAnsi="Times New Roman"/>
          <w:sz w:val="20"/>
          <w:szCs w:val="20"/>
        </w:rPr>
        <w:t>red him for his current respons</w:t>
      </w:r>
      <w:r w:rsidRPr="001D68BE">
        <w:rPr>
          <w:rFonts w:ascii="Times New Roman" w:hAnsi="Times New Roman"/>
          <w:sz w:val="20"/>
          <w:szCs w:val="20"/>
        </w:rPr>
        <w:t>ibilities</w:t>
      </w:r>
      <w:r w:rsidRPr="00980031">
        <w:rPr>
          <w:rFonts w:ascii="Times New Roman" w:hAnsi="Times New Roman"/>
          <w:sz w:val="20"/>
          <w:szCs w:val="20"/>
        </w:rPr>
        <w:t xml:space="preserve"> operating wastewater treatment plants for Alliance</w:t>
      </w:r>
      <w:r w:rsidR="008C36EC">
        <w:rPr>
          <w:rFonts w:ascii="Times New Roman" w:hAnsi="Times New Roman"/>
          <w:sz w:val="20"/>
          <w:szCs w:val="20"/>
        </w:rPr>
        <w:t>’</w:t>
      </w:r>
      <w:r w:rsidRPr="00980031">
        <w:rPr>
          <w:rFonts w:ascii="Times New Roman" w:hAnsi="Times New Roman"/>
          <w:sz w:val="20"/>
          <w:szCs w:val="20"/>
        </w:rPr>
        <w:t xml:space="preserve">s Franklin County operations. </w:t>
      </w:r>
      <w:r w:rsidRPr="001D68BE">
        <w:rPr>
          <w:rFonts w:ascii="Times New Roman" w:hAnsi="Times New Roman"/>
          <w:spacing w:val="-2"/>
          <w:sz w:val="20"/>
          <w:szCs w:val="20"/>
        </w:rPr>
        <w:t>Alliance Water Resources provide</w:t>
      </w:r>
      <w:r w:rsidR="008A2733">
        <w:rPr>
          <w:rFonts w:ascii="Times New Roman" w:hAnsi="Times New Roman"/>
          <w:spacing w:val="-2"/>
          <w:sz w:val="20"/>
          <w:szCs w:val="20"/>
        </w:rPr>
        <w:t>s</w:t>
      </w:r>
      <w:r w:rsidRPr="001D68BE">
        <w:rPr>
          <w:rFonts w:ascii="Times New Roman" w:hAnsi="Times New Roman"/>
          <w:spacing w:val="-2"/>
          <w:sz w:val="20"/>
          <w:szCs w:val="20"/>
        </w:rPr>
        <w:t xml:space="preserve"> services to over 4,000 customers for Public Water Supply Districts</w:t>
      </w:r>
      <w:r w:rsidR="00B21017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1D68BE">
        <w:rPr>
          <w:rFonts w:ascii="Times New Roman" w:hAnsi="Times New Roman"/>
          <w:spacing w:val="-2"/>
          <w:sz w:val="20"/>
          <w:szCs w:val="20"/>
        </w:rPr>
        <w:t>No. 1 and No. 3 of Franklin County, Mo southwest of St. Louis.</w:t>
      </w:r>
      <w:r w:rsidR="008C36EC">
        <w:rPr>
          <w:rFonts w:ascii="Times New Roman" w:hAnsi="Times New Roman"/>
          <w:spacing w:val="-2"/>
          <w:sz w:val="20"/>
          <w:szCs w:val="20"/>
        </w:rPr>
        <w:t xml:space="preserve"> </w:t>
      </w:r>
      <w:r w:rsidR="008C36EC">
        <w:rPr>
          <w:rFonts w:ascii="Times New Roman" w:hAnsi="Times New Roman"/>
          <w:sz w:val="20"/>
        </w:rPr>
        <w:t xml:space="preserve">Willison </w:t>
      </w:r>
      <w:r w:rsidR="008C36EC" w:rsidRPr="003B1E1B">
        <w:rPr>
          <w:rFonts w:ascii="Times New Roman" w:hAnsi="Times New Roman"/>
          <w:noProof/>
          <w:sz w:val="20"/>
        </w:rPr>
        <w:t xml:space="preserve">holds a </w:t>
      </w:r>
      <w:r w:rsidR="008C36EC">
        <w:rPr>
          <w:rFonts w:ascii="Times New Roman" w:hAnsi="Times New Roman"/>
          <w:noProof/>
          <w:sz w:val="20"/>
        </w:rPr>
        <w:t xml:space="preserve">Class “C” </w:t>
      </w:r>
      <w:r w:rsidR="008C36EC" w:rsidRPr="003B1E1B">
        <w:rPr>
          <w:rFonts w:ascii="Times New Roman" w:hAnsi="Times New Roman"/>
          <w:sz w:val="20"/>
        </w:rPr>
        <w:t>W</w:t>
      </w:r>
      <w:r w:rsidR="008C36EC">
        <w:rPr>
          <w:rFonts w:ascii="Times New Roman" w:hAnsi="Times New Roman"/>
          <w:sz w:val="20"/>
        </w:rPr>
        <w:t>astewater Treatment Operator Certification.</w:t>
      </w:r>
    </w:p>
    <w:p w:rsidR="00EF2599" w:rsidRPr="00644D4A" w:rsidRDefault="00EF2599" w:rsidP="00980031">
      <w:pPr>
        <w:tabs>
          <w:tab w:val="left" w:pos="0"/>
        </w:tabs>
        <w:ind w:right="180"/>
        <w:rPr>
          <w:rFonts w:ascii="Times New Roman" w:hAnsi="Times New Roman"/>
          <w:sz w:val="16"/>
          <w:szCs w:val="16"/>
        </w:rPr>
      </w:pPr>
    </w:p>
    <w:p w:rsidR="000305FC" w:rsidRPr="00100F05" w:rsidRDefault="006E0B71">
      <w:pPr>
        <w:tabs>
          <w:tab w:val="left" w:pos="0"/>
        </w:tabs>
        <w:ind w:left="270" w:right="180"/>
        <w:rPr>
          <w:rFonts w:ascii="Times New Roman" w:hAnsi="Times New Roman"/>
          <w:sz w:val="20"/>
        </w:rPr>
      </w:pPr>
      <w:r w:rsidRPr="003B1E1B">
        <w:rPr>
          <w:rFonts w:ascii="Times New Roman" w:hAnsi="Times New Roman"/>
          <w:sz w:val="20"/>
        </w:rPr>
        <w:t>“</w:t>
      </w:r>
      <w:r w:rsidR="004722DD">
        <w:rPr>
          <w:rFonts w:ascii="Times New Roman" w:hAnsi="Times New Roman"/>
          <w:sz w:val="20"/>
        </w:rPr>
        <w:t xml:space="preserve">Josh </w:t>
      </w:r>
      <w:r w:rsidRPr="003B1E1B">
        <w:rPr>
          <w:rFonts w:ascii="Times New Roman" w:hAnsi="Times New Roman"/>
          <w:sz w:val="20"/>
        </w:rPr>
        <w:t xml:space="preserve">is very </w:t>
      </w:r>
      <w:r w:rsidR="00D42323">
        <w:rPr>
          <w:rFonts w:ascii="Times New Roman" w:hAnsi="Times New Roman"/>
          <w:sz w:val="20"/>
        </w:rPr>
        <w:t>proficient</w:t>
      </w:r>
      <w:r w:rsidR="004722DD">
        <w:rPr>
          <w:rFonts w:ascii="Times New Roman" w:hAnsi="Times New Roman"/>
          <w:sz w:val="20"/>
        </w:rPr>
        <w:t>, constantly striving to improve our operations to see our facilities have the</w:t>
      </w:r>
      <w:r w:rsidR="001D68BE">
        <w:rPr>
          <w:rFonts w:ascii="Times New Roman" w:hAnsi="Times New Roman"/>
          <w:sz w:val="20"/>
        </w:rPr>
        <w:t xml:space="preserve"> </w:t>
      </w:r>
      <w:r w:rsidR="0011756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2633DF9" wp14:editId="044D3BB3">
                <wp:simplePos x="0" y="0"/>
                <wp:positionH relativeFrom="margin">
                  <wp:align>right</wp:align>
                </wp:positionH>
                <wp:positionV relativeFrom="page">
                  <wp:posOffset>4133850</wp:posOffset>
                </wp:positionV>
                <wp:extent cx="1581785" cy="487045"/>
                <wp:effectExtent l="0" t="0" r="18415" b="82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54C" w:rsidRPr="00BA1528" w:rsidRDefault="008F05F5" w:rsidP="005C754C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 xml:space="preserve">Pictured: </w:t>
                            </w:r>
                            <w:r w:rsidR="005C754C">
                              <w:rPr>
                                <w:sz w:val="18"/>
                                <w:szCs w:val="16"/>
                              </w:rPr>
                              <w:t>Josh Willison</w:t>
                            </w:r>
                          </w:p>
                          <w:p w:rsidR="00CC7D36" w:rsidRPr="00BA1528" w:rsidRDefault="00CC7D36" w:rsidP="000308C7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BA1528">
                              <w:rPr>
                                <w:sz w:val="18"/>
                                <w:szCs w:val="16"/>
                              </w:rPr>
                              <w:t>and</w:t>
                            </w:r>
                            <w:proofErr w:type="gramEnd"/>
                            <w:r w:rsidRPr="00BA1528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5C754C">
                              <w:rPr>
                                <w:sz w:val="18"/>
                                <w:szCs w:val="16"/>
                              </w:rPr>
                              <w:t>Local Manager Bob Hathcock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633D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35pt;margin-top:325.5pt;width:124.55pt;height:38.35pt;z-index:-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ySrA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" filled="f" stroked="f">
                <v:textbox inset="0,0,0,0">
                  <w:txbxContent>
                    <w:p w:rsidR="005C754C" w:rsidRPr="00BA1528" w:rsidRDefault="008F05F5" w:rsidP="005C754C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 xml:space="preserve">Pictured: </w:t>
                      </w:r>
                      <w:r w:rsidR="005C754C">
                        <w:rPr>
                          <w:sz w:val="18"/>
                          <w:szCs w:val="16"/>
                        </w:rPr>
                        <w:t>Josh Willison</w:t>
                      </w:r>
                    </w:p>
                    <w:p w:rsidR="00CC7D36" w:rsidRPr="00BA1528" w:rsidRDefault="00CC7D36" w:rsidP="000308C7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proofErr w:type="gramStart"/>
                      <w:r w:rsidRPr="00BA1528">
                        <w:rPr>
                          <w:sz w:val="18"/>
                          <w:szCs w:val="16"/>
                        </w:rPr>
                        <w:t>and</w:t>
                      </w:r>
                      <w:proofErr w:type="gramEnd"/>
                      <w:r w:rsidRPr="00BA1528">
                        <w:rPr>
                          <w:sz w:val="18"/>
                          <w:szCs w:val="16"/>
                        </w:rPr>
                        <w:t xml:space="preserve"> </w:t>
                      </w:r>
                      <w:r w:rsidR="005C754C">
                        <w:rPr>
                          <w:sz w:val="18"/>
                          <w:szCs w:val="16"/>
                        </w:rPr>
                        <w:t>Local Manager Bob Hathcock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722DD">
        <w:rPr>
          <w:rFonts w:ascii="Times New Roman" w:hAnsi="Times New Roman"/>
          <w:sz w:val="20"/>
        </w:rPr>
        <w:t>best performance possible</w:t>
      </w:r>
      <w:r w:rsidR="008C36EC">
        <w:rPr>
          <w:rFonts w:ascii="Times New Roman" w:hAnsi="Times New Roman"/>
          <w:sz w:val="20"/>
        </w:rPr>
        <w:t>.</w:t>
      </w:r>
      <w:r w:rsidR="004722DD">
        <w:rPr>
          <w:rFonts w:ascii="Times New Roman" w:hAnsi="Times New Roman"/>
          <w:sz w:val="20"/>
        </w:rPr>
        <w:t xml:space="preserve"> </w:t>
      </w:r>
      <w:r w:rsidR="008C36EC">
        <w:rPr>
          <w:rFonts w:ascii="Times New Roman" w:hAnsi="Times New Roman"/>
          <w:sz w:val="20"/>
        </w:rPr>
        <w:t>W</w:t>
      </w:r>
      <w:r w:rsidR="004722DD">
        <w:rPr>
          <w:rFonts w:ascii="Times New Roman" w:hAnsi="Times New Roman"/>
          <w:sz w:val="20"/>
        </w:rPr>
        <w:t>e are glad Josh is part of our team and appreciate the good work he does for us and our customers</w:t>
      </w:r>
      <w:r>
        <w:rPr>
          <w:rFonts w:ascii="Times New Roman" w:hAnsi="Times New Roman"/>
          <w:sz w:val="20"/>
        </w:rPr>
        <w:t xml:space="preserve">,” </w:t>
      </w:r>
      <w:r w:rsidR="004E6BFC" w:rsidRPr="00100F05">
        <w:rPr>
          <w:rFonts w:ascii="Times New Roman" w:hAnsi="Times New Roman"/>
          <w:sz w:val="20"/>
        </w:rPr>
        <w:t xml:space="preserve">says </w:t>
      </w:r>
      <w:r w:rsidR="00182CDE">
        <w:rPr>
          <w:rFonts w:ascii="Times New Roman" w:hAnsi="Times New Roman"/>
          <w:sz w:val="20"/>
        </w:rPr>
        <w:t>Mike Dougherty</w:t>
      </w:r>
      <w:r w:rsidR="004E6BFC" w:rsidRPr="00100F05">
        <w:rPr>
          <w:rFonts w:ascii="Times New Roman" w:hAnsi="Times New Roman"/>
          <w:sz w:val="20"/>
        </w:rPr>
        <w:t xml:space="preserve">, </w:t>
      </w:r>
      <w:r w:rsidR="00CA7C14">
        <w:rPr>
          <w:rFonts w:ascii="Times New Roman" w:hAnsi="Times New Roman"/>
          <w:sz w:val="20"/>
        </w:rPr>
        <w:t xml:space="preserve">Alliance </w:t>
      </w:r>
      <w:r w:rsidR="00182CDE">
        <w:rPr>
          <w:rFonts w:ascii="Times New Roman" w:hAnsi="Times New Roman"/>
          <w:sz w:val="20"/>
        </w:rPr>
        <w:t>Division</w:t>
      </w:r>
      <w:r w:rsidR="004E6BFC" w:rsidRPr="00100F05">
        <w:rPr>
          <w:rFonts w:ascii="Times New Roman" w:hAnsi="Times New Roman"/>
          <w:sz w:val="20"/>
        </w:rPr>
        <w:t xml:space="preserve"> Manager</w:t>
      </w:r>
      <w:r w:rsidR="00EF2599" w:rsidRPr="00100F05">
        <w:rPr>
          <w:rFonts w:ascii="Times New Roman" w:hAnsi="Times New Roman"/>
          <w:sz w:val="20"/>
        </w:rPr>
        <w:t xml:space="preserve">. </w:t>
      </w:r>
    </w:p>
    <w:p w:rsidR="003D4583" w:rsidRPr="00AE2C6B" w:rsidRDefault="003D4583" w:rsidP="00AE2C6B">
      <w:pPr>
        <w:tabs>
          <w:tab w:val="left" w:pos="0"/>
        </w:tabs>
        <w:ind w:right="180"/>
        <w:rPr>
          <w:rFonts w:ascii="Times New Roman" w:hAnsi="Times New Roman"/>
          <w:sz w:val="20"/>
          <w:szCs w:val="16"/>
        </w:rPr>
      </w:pPr>
    </w:p>
    <w:p w:rsidR="00CC7D36" w:rsidRPr="00AE2C6B" w:rsidRDefault="00980031" w:rsidP="00CC7D36">
      <w:pPr>
        <w:ind w:left="270" w:right="180"/>
        <w:rPr>
          <w:rFonts w:ascii="Times New Roman" w:hAnsi="Times New Roman"/>
          <w:sz w:val="20"/>
          <w:szCs w:val="20"/>
        </w:rPr>
      </w:pPr>
      <w:hyperlink r:id="rId8" w:history="1">
        <w:r w:rsidR="007E04EE" w:rsidRPr="00AE2C6B">
          <w:rPr>
            <w:rStyle w:val="Hyperlink"/>
            <w:rFonts w:ascii="Times New Roman" w:hAnsi="Times New Roman"/>
            <w:sz w:val="20"/>
          </w:rPr>
          <w:t>Alliance Water Resources</w:t>
        </w:r>
      </w:hyperlink>
      <w:r w:rsidR="007E04EE" w:rsidRPr="00AE2C6B">
        <w:rPr>
          <w:rFonts w:ascii="Times New Roman" w:hAnsi="Times New Roman"/>
          <w:sz w:val="20"/>
        </w:rPr>
        <w:t xml:space="preserve"> provides contract operations and comprehensive management services for municipal and community water, wastewater and public works systems in Missouri, Iowa and Tennessee. </w:t>
      </w:r>
    </w:p>
    <w:p w:rsidR="00100F05" w:rsidRPr="00644D4A" w:rsidRDefault="00100F05" w:rsidP="00DC076D">
      <w:pPr>
        <w:tabs>
          <w:tab w:val="left" w:pos="0"/>
        </w:tabs>
        <w:ind w:left="270" w:right="180"/>
        <w:rPr>
          <w:rFonts w:ascii="Times New Roman" w:hAnsi="Times New Roman"/>
          <w:sz w:val="16"/>
          <w:szCs w:val="16"/>
        </w:rPr>
      </w:pPr>
    </w:p>
    <w:p w:rsidR="00DC076D" w:rsidRPr="00100F05" w:rsidRDefault="00DC076D" w:rsidP="00DC076D">
      <w:pPr>
        <w:tabs>
          <w:tab w:val="left" w:pos="0"/>
        </w:tabs>
        <w:ind w:left="270" w:right="180"/>
        <w:rPr>
          <w:rFonts w:ascii="Times New Roman" w:hAnsi="Times New Roman"/>
          <w:sz w:val="20"/>
        </w:rPr>
      </w:pPr>
      <w:r w:rsidRPr="00100F05">
        <w:rPr>
          <w:rFonts w:ascii="Times New Roman" w:hAnsi="Times New Roman"/>
          <w:sz w:val="20"/>
        </w:rPr>
        <w:t>“</w:t>
      </w:r>
      <w:r w:rsidR="00A547DF" w:rsidRPr="00100F05">
        <w:rPr>
          <w:rFonts w:ascii="Times New Roman" w:hAnsi="Times New Roman"/>
          <w:sz w:val="20"/>
        </w:rPr>
        <w:t>The re</w:t>
      </w:r>
      <w:r w:rsidRPr="00100F05">
        <w:rPr>
          <w:rFonts w:ascii="Times New Roman" w:hAnsi="Times New Roman"/>
          <w:sz w:val="20"/>
        </w:rPr>
        <w:t xml:space="preserve">cognized efforts of </w:t>
      </w:r>
      <w:r w:rsidR="004C169C">
        <w:rPr>
          <w:rFonts w:ascii="Times New Roman" w:hAnsi="Times New Roman"/>
          <w:sz w:val="20"/>
        </w:rPr>
        <w:t>Josh Willison</w:t>
      </w:r>
      <w:r w:rsidR="00A547DF" w:rsidRPr="00100F05">
        <w:rPr>
          <w:rFonts w:ascii="Times New Roman" w:hAnsi="Times New Roman"/>
          <w:sz w:val="20"/>
        </w:rPr>
        <w:t xml:space="preserve"> rep</w:t>
      </w:r>
      <w:r w:rsidRPr="00100F05">
        <w:rPr>
          <w:rFonts w:ascii="Times New Roman" w:hAnsi="Times New Roman"/>
          <w:sz w:val="20"/>
        </w:rPr>
        <w:t>resent</w:t>
      </w:r>
      <w:r w:rsidR="004C169C">
        <w:rPr>
          <w:rFonts w:ascii="Times New Roman" w:hAnsi="Times New Roman"/>
          <w:sz w:val="20"/>
        </w:rPr>
        <w:t>s</w:t>
      </w:r>
      <w:r w:rsidRPr="00100F05">
        <w:rPr>
          <w:rFonts w:ascii="Times New Roman" w:hAnsi="Times New Roman"/>
          <w:sz w:val="20"/>
        </w:rPr>
        <w:t xml:space="preserve"> what our company </w:t>
      </w:r>
      <w:r w:rsidR="00CC7D36" w:rsidRPr="00100F05">
        <w:rPr>
          <w:rFonts w:ascii="Times New Roman" w:hAnsi="Times New Roman"/>
          <w:sz w:val="20"/>
        </w:rPr>
        <w:t>strives to achieve</w:t>
      </w:r>
      <w:r w:rsidR="00B115C1">
        <w:rPr>
          <w:rFonts w:ascii="Times New Roman" w:hAnsi="Times New Roman"/>
          <w:sz w:val="20"/>
        </w:rPr>
        <w:t xml:space="preserve">” </w:t>
      </w:r>
      <w:r w:rsidR="00A547DF" w:rsidRPr="00100F05">
        <w:rPr>
          <w:rFonts w:ascii="Times New Roman" w:hAnsi="Times New Roman"/>
          <w:sz w:val="20"/>
        </w:rPr>
        <w:t xml:space="preserve">says Dale Wagner, </w:t>
      </w:r>
      <w:r w:rsidR="004E6BFC" w:rsidRPr="00100F05">
        <w:rPr>
          <w:rFonts w:ascii="Times New Roman" w:hAnsi="Times New Roman"/>
          <w:sz w:val="20"/>
        </w:rPr>
        <w:t xml:space="preserve">President of Alliance Water Resources. </w:t>
      </w:r>
    </w:p>
    <w:p w:rsidR="00142A2E" w:rsidRPr="00EF336A" w:rsidRDefault="00142A2E" w:rsidP="00DC076D">
      <w:pPr>
        <w:tabs>
          <w:tab w:val="left" w:pos="0"/>
        </w:tabs>
        <w:ind w:left="270" w:right="180"/>
        <w:rPr>
          <w:rFonts w:ascii="Times New Roman" w:hAnsi="Times New Roman"/>
          <w:i/>
          <w:sz w:val="18"/>
          <w:szCs w:val="18"/>
        </w:rPr>
      </w:pPr>
    </w:p>
    <w:p w:rsidR="00402AF4" w:rsidRPr="00EF336A" w:rsidRDefault="00402AF4" w:rsidP="00D27B01">
      <w:pPr>
        <w:tabs>
          <w:tab w:val="left" w:pos="0"/>
        </w:tabs>
        <w:ind w:left="270" w:right="180"/>
        <w:jc w:val="center"/>
        <w:rPr>
          <w:rFonts w:ascii="Times New Roman" w:hAnsi="Times New Roman"/>
          <w:i/>
          <w:sz w:val="18"/>
          <w:szCs w:val="18"/>
        </w:rPr>
      </w:pPr>
      <w:r w:rsidRPr="00EF336A">
        <w:rPr>
          <w:rFonts w:ascii="Times New Roman" w:hAnsi="Times New Roman"/>
          <w:i/>
          <w:sz w:val="18"/>
          <w:szCs w:val="18"/>
        </w:rPr>
        <w:t xml:space="preserve">For more information </w:t>
      </w:r>
      <w:r w:rsidR="00844AB2" w:rsidRPr="00EF336A">
        <w:rPr>
          <w:rFonts w:ascii="Times New Roman" w:hAnsi="Times New Roman"/>
          <w:i/>
          <w:sz w:val="18"/>
          <w:szCs w:val="18"/>
        </w:rPr>
        <w:t xml:space="preserve">about </w:t>
      </w:r>
      <w:r w:rsidRPr="00EF336A">
        <w:rPr>
          <w:rFonts w:ascii="Times New Roman" w:hAnsi="Times New Roman"/>
          <w:i/>
          <w:sz w:val="18"/>
          <w:szCs w:val="18"/>
        </w:rPr>
        <w:t xml:space="preserve">Alliance Water Resources, please visit their </w:t>
      </w:r>
      <w:r w:rsidR="00844AB2" w:rsidRPr="00EF336A">
        <w:rPr>
          <w:rFonts w:ascii="Times New Roman" w:hAnsi="Times New Roman"/>
          <w:i/>
          <w:sz w:val="18"/>
          <w:szCs w:val="18"/>
        </w:rPr>
        <w:t>website at</w:t>
      </w:r>
      <w:r w:rsidRPr="00EF336A">
        <w:rPr>
          <w:rFonts w:ascii="Times New Roman" w:hAnsi="Times New Roman"/>
          <w:i/>
          <w:sz w:val="18"/>
          <w:szCs w:val="18"/>
        </w:rPr>
        <w:t xml:space="preserve"> </w:t>
      </w:r>
      <w:hyperlink r:id="rId9" w:history="1">
        <w:r w:rsidR="00844AB2" w:rsidRPr="00EF336A">
          <w:rPr>
            <w:rStyle w:val="Hyperlink"/>
            <w:rFonts w:ascii="Times New Roman" w:hAnsi="Times New Roman"/>
            <w:i/>
            <w:sz w:val="18"/>
            <w:szCs w:val="18"/>
          </w:rPr>
          <w:t>www.alliancewater.com</w:t>
        </w:r>
      </w:hyperlink>
      <w:r w:rsidR="00844AB2" w:rsidRPr="00EF336A">
        <w:rPr>
          <w:rFonts w:ascii="Times New Roman" w:hAnsi="Times New Roman"/>
          <w:i/>
          <w:sz w:val="18"/>
          <w:szCs w:val="18"/>
        </w:rPr>
        <w:t xml:space="preserve"> </w:t>
      </w:r>
      <w:r w:rsidRPr="00EF336A">
        <w:rPr>
          <w:rFonts w:ascii="Times New Roman" w:hAnsi="Times New Roman"/>
          <w:i/>
          <w:sz w:val="18"/>
          <w:szCs w:val="18"/>
        </w:rPr>
        <w:t>or contact Sandy Neal, Director of</w:t>
      </w:r>
      <w:r w:rsidR="00402FEF">
        <w:rPr>
          <w:rFonts w:ascii="Times New Roman" w:hAnsi="Times New Roman"/>
          <w:i/>
          <w:sz w:val="18"/>
          <w:szCs w:val="18"/>
        </w:rPr>
        <w:t xml:space="preserve"> </w:t>
      </w:r>
      <w:r w:rsidRPr="00EF336A">
        <w:rPr>
          <w:rFonts w:ascii="Times New Roman" w:hAnsi="Times New Roman"/>
          <w:i/>
          <w:sz w:val="18"/>
          <w:szCs w:val="18"/>
        </w:rPr>
        <w:t>Business Development</w:t>
      </w:r>
      <w:r w:rsidR="004B49C8" w:rsidRPr="00EF336A">
        <w:rPr>
          <w:rFonts w:ascii="Times New Roman" w:hAnsi="Times New Roman"/>
          <w:i/>
          <w:sz w:val="18"/>
          <w:szCs w:val="18"/>
        </w:rPr>
        <w:t xml:space="preserve"> and Human Resources</w:t>
      </w:r>
      <w:r w:rsidRPr="00EF336A">
        <w:rPr>
          <w:rFonts w:ascii="Times New Roman" w:hAnsi="Times New Roman"/>
          <w:i/>
          <w:sz w:val="18"/>
          <w:szCs w:val="18"/>
        </w:rPr>
        <w:t xml:space="preserve">, 206 </w:t>
      </w:r>
      <w:r w:rsidR="000050DA" w:rsidRPr="00EF336A">
        <w:rPr>
          <w:rFonts w:ascii="Times New Roman" w:hAnsi="Times New Roman"/>
          <w:i/>
          <w:sz w:val="18"/>
          <w:szCs w:val="18"/>
        </w:rPr>
        <w:t xml:space="preserve">South </w:t>
      </w:r>
      <w:r w:rsidRPr="00EF336A">
        <w:rPr>
          <w:rFonts w:ascii="Times New Roman" w:hAnsi="Times New Roman"/>
          <w:i/>
          <w:sz w:val="18"/>
          <w:szCs w:val="18"/>
        </w:rPr>
        <w:t xml:space="preserve">Keene Street, Columbia, MO 65201, (573) 874-8080, </w:t>
      </w:r>
      <w:hyperlink r:id="rId10" w:history="1">
        <w:r w:rsidRPr="00EF336A">
          <w:rPr>
            <w:rStyle w:val="Hyperlink"/>
            <w:rFonts w:ascii="Times New Roman" w:hAnsi="Times New Roman"/>
            <w:i/>
            <w:sz w:val="18"/>
            <w:szCs w:val="18"/>
          </w:rPr>
          <w:t>sneal@alliancewater.com</w:t>
        </w:r>
      </w:hyperlink>
      <w:r w:rsidRPr="00EF336A">
        <w:rPr>
          <w:rFonts w:ascii="Times New Roman" w:hAnsi="Times New Roman"/>
          <w:i/>
          <w:sz w:val="18"/>
          <w:szCs w:val="18"/>
        </w:rPr>
        <w:t>.</w:t>
      </w:r>
    </w:p>
    <w:p w:rsidR="00EF336A" w:rsidRDefault="00EF336A" w:rsidP="00100F05">
      <w:pPr>
        <w:tabs>
          <w:tab w:val="left" w:pos="0"/>
        </w:tabs>
        <w:autoSpaceDE w:val="0"/>
        <w:autoSpaceDN w:val="0"/>
        <w:adjustRightInd w:val="0"/>
        <w:ind w:right="180"/>
        <w:jc w:val="center"/>
        <w:rPr>
          <w:rFonts w:ascii="Times New Roman" w:hAnsi="Times New Roman"/>
          <w:i/>
          <w:iCs/>
          <w:color w:val="000000"/>
          <w:sz w:val="20"/>
          <w:szCs w:val="18"/>
        </w:rPr>
      </w:pPr>
    </w:p>
    <w:p w:rsidR="00BE6AFC" w:rsidRPr="00EF336A" w:rsidRDefault="00402AF4" w:rsidP="00100F05">
      <w:pPr>
        <w:tabs>
          <w:tab w:val="left" w:pos="0"/>
        </w:tabs>
        <w:autoSpaceDE w:val="0"/>
        <w:autoSpaceDN w:val="0"/>
        <w:adjustRightInd w:val="0"/>
        <w:ind w:right="180"/>
        <w:jc w:val="center"/>
        <w:rPr>
          <w:rFonts w:ascii="Times New Roman" w:hAnsi="Times New Roman"/>
          <w:i/>
          <w:iCs/>
          <w:color w:val="000000"/>
          <w:sz w:val="20"/>
          <w:szCs w:val="18"/>
        </w:rPr>
      </w:pPr>
      <w:r w:rsidRPr="00EF336A">
        <w:rPr>
          <w:rFonts w:ascii="Times New Roman" w:hAnsi="Times New Roman"/>
          <w:i/>
          <w:iCs/>
          <w:color w:val="000000"/>
          <w:sz w:val="20"/>
          <w:szCs w:val="18"/>
        </w:rPr>
        <w:t>###</w:t>
      </w:r>
    </w:p>
    <w:sectPr w:rsidR="00BE6AFC" w:rsidRPr="00EF336A" w:rsidSect="003E201D">
      <w:pgSz w:w="12240" w:h="15840"/>
      <w:pgMar w:top="54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735FD"/>
    <w:multiLevelType w:val="hybridMultilevel"/>
    <w:tmpl w:val="B242FF9E"/>
    <w:lvl w:ilvl="0" w:tplc="DB3AF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EE78AA">
      <w:start w:val="166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A09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1C3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84B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72C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E48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102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D49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AF4"/>
    <w:rsid w:val="0000155B"/>
    <w:rsid w:val="000050DA"/>
    <w:rsid w:val="00012D4E"/>
    <w:rsid w:val="00026F4B"/>
    <w:rsid w:val="000305FC"/>
    <w:rsid w:val="000308C7"/>
    <w:rsid w:val="00047177"/>
    <w:rsid w:val="000518E5"/>
    <w:rsid w:val="0005276A"/>
    <w:rsid w:val="0007364C"/>
    <w:rsid w:val="000B181E"/>
    <w:rsid w:val="000C4956"/>
    <w:rsid w:val="000D1E12"/>
    <w:rsid w:val="000E278E"/>
    <w:rsid w:val="000F1063"/>
    <w:rsid w:val="000F3BED"/>
    <w:rsid w:val="00100F05"/>
    <w:rsid w:val="00102DC5"/>
    <w:rsid w:val="001101D9"/>
    <w:rsid w:val="001108B3"/>
    <w:rsid w:val="00117563"/>
    <w:rsid w:val="001204A5"/>
    <w:rsid w:val="001333F2"/>
    <w:rsid w:val="00137065"/>
    <w:rsid w:val="00142A2E"/>
    <w:rsid w:val="00152849"/>
    <w:rsid w:val="0016055F"/>
    <w:rsid w:val="001630E0"/>
    <w:rsid w:val="00163E9B"/>
    <w:rsid w:val="00182CDE"/>
    <w:rsid w:val="001A1565"/>
    <w:rsid w:val="001A4BA0"/>
    <w:rsid w:val="001B447A"/>
    <w:rsid w:val="001B4A1B"/>
    <w:rsid w:val="001C6B56"/>
    <w:rsid w:val="001D68BE"/>
    <w:rsid w:val="001F74C2"/>
    <w:rsid w:val="00202397"/>
    <w:rsid w:val="00211895"/>
    <w:rsid w:val="0021324C"/>
    <w:rsid w:val="002309A8"/>
    <w:rsid w:val="002336EC"/>
    <w:rsid w:val="002367F4"/>
    <w:rsid w:val="002414D4"/>
    <w:rsid w:val="0024773C"/>
    <w:rsid w:val="00270B8C"/>
    <w:rsid w:val="00276497"/>
    <w:rsid w:val="00285B25"/>
    <w:rsid w:val="002965CB"/>
    <w:rsid w:val="002A13A3"/>
    <w:rsid w:val="002A19B0"/>
    <w:rsid w:val="002A4FF9"/>
    <w:rsid w:val="002B1439"/>
    <w:rsid w:val="002B16E3"/>
    <w:rsid w:val="002B21CC"/>
    <w:rsid w:val="002B3D03"/>
    <w:rsid w:val="002C2DE1"/>
    <w:rsid w:val="002C71C6"/>
    <w:rsid w:val="002E5422"/>
    <w:rsid w:val="002E5EC4"/>
    <w:rsid w:val="002F0BB1"/>
    <w:rsid w:val="00302BF1"/>
    <w:rsid w:val="00316159"/>
    <w:rsid w:val="00324593"/>
    <w:rsid w:val="00326629"/>
    <w:rsid w:val="00330943"/>
    <w:rsid w:val="00387E42"/>
    <w:rsid w:val="003960DF"/>
    <w:rsid w:val="003A5827"/>
    <w:rsid w:val="003B0C3C"/>
    <w:rsid w:val="003B1E1B"/>
    <w:rsid w:val="003C3A05"/>
    <w:rsid w:val="003D0367"/>
    <w:rsid w:val="003D3405"/>
    <w:rsid w:val="003D4583"/>
    <w:rsid w:val="003D79A5"/>
    <w:rsid w:val="003E201D"/>
    <w:rsid w:val="003E5D06"/>
    <w:rsid w:val="003F0D1B"/>
    <w:rsid w:val="003F0F28"/>
    <w:rsid w:val="00402AF4"/>
    <w:rsid w:val="00402FEF"/>
    <w:rsid w:val="004200D8"/>
    <w:rsid w:val="004306A4"/>
    <w:rsid w:val="00443EC1"/>
    <w:rsid w:val="0044706A"/>
    <w:rsid w:val="00453173"/>
    <w:rsid w:val="0045739D"/>
    <w:rsid w:val="00457BE0"/>
    <w:rsid w:val="00465898"/>
    <w:rsid w:val="004722DD"/>
    <w:rsid w:val="00472DA6"/>
    <w:rsid w:val="00494324"/>
    <w:rsid w:val="004A2A10"/>
    <w:rsid w:val="004B3D39"/>
    <w:rsid w:val="004B49BF"/>
    <w:rsid w:val="004B49C8"/>
    <w:rsid w:val="004B65B8"/>
    <w:rsid w:val="004C169C"/>
    <w:rsid w:val="004C4A59"/>
    <w:rsid w:val="004C6A88"/>
    <w:rsid w:val="004E6BFC"/>
    <w:rsid w:val="00503862"/>
    <w:rsid w:val="005238F8"/>
    <w:rsid w:val="00550A28"/>
    <w:rsid w:val="005619B1"/>
    <w:rsid w:val="00562F25"/>
    <w:rsid w:val="00566E90"/>
    <w:rsid w:val="005A0A75"/>
    <w:rsid w:val="005C0208"/>
    <w:rsid w:val="005C754C"/>
    <w:rsid w:val="005D20D5"/>
    <w:rsid w:val="005E316D"/>
    <w:rsid w:val="005E5F6D"/>
    <w:rsid w:val="00604F76"/>
    <w:rsid w:val="00606C6A"/>
    <w:rsid w:val="006074C5"/>
    <w:rsid w:val="0060768B"/>
    <w:rsid w:val="0060778E"/>
    <w:rsid w:val="00626DE9"/>
    <w:rsid w:val="00627E12"/>
    <w:rsid w:val="006303FB"/>
    <w:rsid w:val="00631CAC"/>
    <w:rsid w:val="006367D8"/>
    <w:rsid w:val="00644D4A"/>
    <w:rsid w:val="006530CB"/>
    <w:rsid w:val="00657EC5"/>
    <w:rsid w:val="0066349F"/>
    <w:rsid w:val="00663872"/>
    <w:rsid w:val="00666F3B"/>
    <w:rsid w:val="00675C3A"/>
    <w:rsid w:val="0068133D"/>
    <w:rsid w:val="00696DDC"/>
    <w:rsid w:val="006B235B"/>
    <w:rsid w:val="006B398F"/>
    <w:rsid w:val="006D016F"/>
    <w:rsid w:val="006E0B71"/>
    <w:rsid w:val="006E218D"/>
    <w:rsid w:val="006F3CE9"/>
    <w:rsid w:val="00723D4F"/>
    <w:rsid w:val="00723DBF"/>
    <w:rsid w:val="00726B07"/>
    <w:rsid w:val="00736635"/>
    <w:rsid w:val="00737DEF"/>
    <w:rsid w:val="00743166"/>
    <w:rsid w:val="00747765"/>
    <w:rsid w:val="0075104D"/>
    <w:rsid w:val="00753CB0"/>
    <w:rsid w:val="007635D3"/>
    <w:rsid w:val="007704C4"/>
    <w:rsid w:val="007710EC"/>
    <w:rsid w:val="00781AB8"/>
    <w:rsid w:val="007900D2"/>
    <w:rsid w:val="00795270"/>
    <w:rsid w:val="007C130A"/>
    <w:rsid w:val="007C1C64"/>
    <w:rsid w:val="007C1F39"/>
    <w:rsid w:val="007C4760"/>
    <w:rsid w:val="007E04EE"/>
    <w:rsid w:val="007E05DB"/>
    <w:rsid w:val="007E3F1C"/>
    <w:rsid w:val="00803836"/>
    <w:rsid w:val="00814FA9"/>
    <w:rsid w:val="00844AB2"/>
    <w:rsid w:val="00860A66"/>
    <w:rsid w:val="00861C4A"/>
    <w:rsid w:val="0087739B"/>
    <w:rsid w:val="0088629C"/>
    <w:rsid w:val="00895853"/>
    <w:rsid w:val="008A2733"/>
    <w:rsid w:val="008A370F"/>
    <w:rsid w:val="008B0B10"/>
    <w:rsid w:val="008C36EC"/>
    <w:rsid w:val="008C6338"/>
    <w:rsid w:val="008C6AFC"/>
    <w:rsid w:val="008D12BC"/>
    <w:rsid w:val="008D1CEB"/>
    <w:rsid w:val="008D2101"/>
    <w:rsid w:val="008E71B8"/>
    <w:rsid w:val="008F05F5"/>
    <w:rsid w:val="0090540D"/>
    <w:rsid w:val="00910FBA"/>
    <w:rsid w:val="00913698"/>
    <w:rsid w:val="009320FF"/>
    <w:rsid w:val="00951496"/>
    <w:rsid w:val="00964312"/>
    <w:rsid w:val="00967EDF"/>
    <w:rsid w:val="00975359"/>
    <w:rsid w:val="009769A4"/>
    <w:rsid w:val="00980031"/>
    <w:rsid w:val="0098359C"/>
    <w:rsid w:val="00994F4C"/>
    <w:rsid w:val="009A3C94"/>
    <w:rsid w:val="009C299B"/>
    <w:rsid w:val="009C4F87"/>
    <w:rsid w:val="009E0108"/>
    <w:rsid w:val="009E265D"/>
    <w:rsid w:val="009E30DB"/>
    <w:rsid w:val="009E69D1"/>
    <w:rsid w:val="009F7C20"/>
    <w:rsid w:val="00A34FB1"/>
    <w:rsid w:val="00A4638B"/>
    <w:rsid w:val="00A50365"/>
    <w:rsid w:val="00A547DF"/>
    <w:rsid w:val="00A61571"/>
    <w:rsid w:val="00A76909"/>
    <w:rsid w:val="00A84CC1"/>
    <w:rsid w:val="00A91CD8"/>
    <w:rsid w:val="00A9513D"/>
    <w:rsid w:val="00AB2F97"/>
    <w:rsid w:val="00AB3096"/>
    <w:rsid w:val="00AB6F74"/>
    <w:rsid w:val="00AC74C8"/>
    <w:rsid w:val="00AD46AC"/>
    <w:rsid w:val="00AD7515"/>
    <w:rsid w:val="00AE2C6B"/>
    <w:rsid w:val="00B0442D"/>
    <w:rsid w:val="00B06F48"/>
    <w:rsid w:val="00B115C1"/>
    <w:rsid w:val="00B16EE2"/>
    <w:rsid w:val="00B21017"/>
    <w:rsid w:val="00B33856"/>
    <w:rsid w:val="00B35486"/>
    <w:rsid w:val="00B42821"/>
    <w:rsid w:val="00B42B2E"/>
    <w:rsid w:val="00B52107"/>
    <w:rsid w:val="00B7194F"/>
    <w:rsid w:val="00B71BE7"/>
    <w:rsid w:val="00B72ADE"/>
    <w:rsid w:val="00B77361"/>
    <w:rsid w:val="00B80A54"/>
    <w:rsid w:val="00BA1528"/>
    <w:rsid w:val="00BA1F65"/>
    <w:rsid w:val="00BA64CE"/>
    <w:rsid w:val="00BC2783"/>
    <w:rsid w:val="00BC51F3"/>
    <w:rsid w:val="00BE6AFC"/>
    <w:rsid w:val="00C070A0"/>
    <w:rsid w:val="00C13C2C"/>
    <w:rsid w:val="00C24880"/>
    <w:rsid w:val="00C25391"/>
    <w:rsid w:val="00C410C8"/>
    <w:rsid w:val="00C4165E"/>
    <w:rsid w:val="00C5305F"/>
    <w:rsid w:val="00C55F13"/>
    <w:rsid w:val="00C56185"/>
    <w:rsid w:val="00C56A83"/>
    <w:rsid w:val="00C606A4"/>
    <w:rsid w:val="00C61913"/>
    <w:rsid w:val="00C626FF"/>
    <w:rsid w:val="00CA274A"/>
    <w:rsid w:val="00CA3D91"/>
    <w:rsid w:val="00CA7C14"/>
    <w:rsid w:val="00CB0987"/>
    <w:rsid w:val="00CC3035"/>
    <w:rsid w:val="00CC7D36"/>
    <w:rsid w:val="00CD0E69"/>
    <w:rsid w:val="00CD1294"/>
    <w:rsid w:val="00CD15FF"/>
    <w:rsid w:val="00CD3E80"/>
    <w:rsid w:val="00CE794F"/>
    <w:rsid w:val="00CF4292"/>
    <w:rsid w:val="00CF5EA9"/>
    <w:rsid w:val="00D01294"/>
    <w:rsid w:val="00D05121"/>
    <w:rsid w:val="00D07189"/>
    <w:rsid w:val="00D20ED0"/>
    <w:rsid w:val="00D21D9C"/>
    <w:rsid w:val="00D23EB4"/>
    <w:rsid w:val="00D27B01"/>
    <w:rsid w:val="00D370B3"/>
    <w:rsid w:val="00D42323"/>
    <w:rsid w:val="00D75781"/>
    <w:rsid w:val="00D94ED5"/>
    <w:rsid w:val="00DB0135"/>
    <w:rsid w:val="00DB52FB"/>
    <w:rsid w:val="00DB625C"/>
    <w:rsid w:val="00DC076D"/>
    <w:rsid w:val="00DC1C2F"/>
    <w:rsid w:val="00DC317E"/>
    <w:rsid w:val="00DC439B"/>
    <w:rsid w:val="00DC75E7"/>
    <w:rsid w:val="00DD282B"/>
    <w:rsid w:val="00DD3130"/>
    <w:rsid w:val="00DD3989"/>
    <w:rsid w:val="00DF3BC3"/>
    <w:rsid w:val="00DF6236"/>
    <w:rsid w:val="00E14442"/>
    <w:rsid w:val="00E20B93"/>
    <w:rsid w:val="00E224B5"/>
    <w:rsid w:val="00E227E5"/>
    <w:rsid w:val="00E2298C"/>
    <w:rsid w:val="00E27B02"/>
    <w:rsid w:val="00E63524"/>
    <w:rsid w:val="00E869B7"/>
    <w:rsid w:val="00EA088C"/>
    <w:rsid w:val="00EB5F03"/>
    <w:rsid w:val="00ED3E24"/>
    <w:rsid w:val="00EE179E"/>
    <w:rsid w:val="00EE3155"/>
    <w:rsid w:val="00EF2599"/>
    <w:rsid w:val="00EF336A"/>
    <w:rsid w:val="00F0607A"/>
    <w:rsid w:val="00F1181C"/>
    <w:rsid w:val="00F331CD"/>
    <w:rsid w:val="00F3550E"/>
    <w:rsid w:val="00F40CAE"/>
    <w:rsid w:val="00F54E7B"/>
    <w:rsid w:val="00F84DF2"/>
    <w:rsid w:val="00FA1CF8"/>
    <w:rsid w:val="00FC6CC6"/>
    <w:rsid w:val="00FF2A77"/>
    <w:rsid w:val="00FF5DD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AF3345-F3EE-4459-9982-9E72BCDA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AF4"/>
    <w:pPr>
      <w:spacing w:after="0"/>
    </w:pPr>
    <w:rPr>
      <w:rFonts w:ascii="Calibri" w:eastAsia="Times New Roman" w:hAnsi="Calibri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02AF4"/>
    <w:pPr>
      <w:keepNext/>
      <w:jc w:val="center"/>
      <w:outlineLvl w:val="0"/>
    </w:pPr>
    <w:rPr>
      <w:rFonts w:ascii="Times New Roman" w:hAnsi="Times New Roman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2AF4"/>
    <w:rPr>
      <w:rFonts w:ascii="Times New Roman" w:eastAsia="Times New Roman" w:hAnsi="Times New Roman" w:cs="Times New Roman"/>
      <w:b/>
      <w:bCs/>
      <w:szCs w:val="20"/>
    </w:rPr>
  </w:style>
  <w:style w:type="character" w:styleId="Hyperlink">
    <w:name w:val="Hyperlink"/>
    <w:rsid w:val="00402AF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00D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DD"/>
    <w:rPr>
      <w:rFonts w:ascii="Tahoma" w:eastAsia="Times New Roman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D68BE"/>
    <w:pPr>
      <w:autoSpaceDE w:val="0"/>
      <w:autoSpaceDN w:val="0"/>
      <w:adjustRightInd w:val="0"/>
      <w:spacing w:line="288" w:lineRule="auto"/>
      <w:textAlignment w:val="center"/>
    </w:pPr>
    <w:rPr>
      <w:rFonts w:ascii="Times Regular" w:eastAsia="Times Regular" w:hAnsiTheme="minorHAnsi" w:cs="Times 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8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iancewater.com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neal@alliancewate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liancewat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DA7D3-A2B3-4625-9F3A-2DB7FC407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 Marketing</Company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Kaitlin Warner</dc:creator>
  <cp:lastModifiedBy>Rhiannon Clemons</cp:lastModifiedBy>
  <cp:revision>20</cp:revision>
  <cp:lastPrinted>2014-10-01T16:11:00Z</cp:lastPrinted>
  <dcterms:created xsi:type="dcterms:W3CDTF">2014-10-01T16:07:00Z</dcterms:created>
  <dcterms:modified xsi:type="dcterms:W3CDTF">2014-10-08T16:06:00Z</dcterms:modified>
</cp:coreProperties>
</file>